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782837220"/>
        <w:docPartObj>
          <w:docPartGallery w:val="Cover Pages"/>
          <w:docPartUnique/>
        </w:docPartObj>
      </w:sdtPr>
      <w:sdtEndPr>
        <w:rPr>
          <w:b/>
          <w:i/>
          <w:color w:val="1D2129"/>
          <w:sz w:val="28"/>
          <w:szCs w:val="28"/>
        </w:rPr>
      </w:sdtEndPr>
      <w:sdtContent>
        <w:p w:rsidR="00F825F7" w:rsidRDefault="009D2F5D">
          <w:pPr>
            <w:rPr>
              <w:noProof/>
              <w:lang w:eastAsia="es-DO"/>
            </w:rPr>
          </w:pPr>
          <w:r>
            <w:t xml:space="preserve">                                                                                                                            </w:t>
          </w:r>
        </w:p>
        <w:p w:rsidR="00E555FF" w:rsidRDefault="00F825F7">
          <w:r>
            <w:rPr>
              <w:noProof/>
              <w:lang w:val="es-US" w:eastAsia="es-US"/>
            </w:rPr>
            <w:drawing>
              <wp:anchor distT="0" distB="0" distL="114300" distR="114300" simplePos="0" relativeHeight="251727872" behindDoc="1" locked="0" layoutInCell="1" allowOverlap="1" wp14:anchorId="6B023DA5" wp14:editId="5003D5A8">
                <wp:simplePos x="0" y="0"/>
                <wp:positionH relativeFrom="column">
                  <wp:posOffset>-606201</wp:posOffset>
                </wp:positionH>
                <wp:positionV relativeFrom="paragraph">
                  <wp:posOffset>-1008322</wp:posOffset>
                </wp:positionV>
                <wp:extent cx="3179618" cy="1774570"/>
                <wp:effectExtent l="0" t="0" r="1905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9618" cy="1774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555FF">
            <w:rPr>
              <w:noProof/>
              <w:lang w:val="es-US" w:eastAsia="es-US"/>
            </w:rPr>
            <mc:AlternateContent>
              <mc:Choice Requires="wpg">
                <w:drawing>
                  <wp:anchor distT="0" distB="0" distL="114300" distR="114300" simplePos="0" relativeHeight="251683840" behindDoc="0" locked="0" layoutInCell="0" allowOverlap="1" wp14:anchorId="3E286B78" wp14:editId="2FAFA17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9644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57BCE" w:rsidRDefault="00557BCE" w:rsidP="009D2F5D"/>
                                  <w:p w:rsidR="00100342" w:rsidRDefault="006A1590" w:rsidP="009D2F5D">
                                    <w:r>
                                      <w:t>Noviembre 2022.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1256"/>
                                <a:ext cx="4896" cy="270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55FF" w:rsidRDefault="00E555FF">
                                  <w:pPr>
                                    <w:pStyle w:val="Sinespaciado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F5701" w:rsidRDefault="00DD23B7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Yadiris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Santos/</w:t>
                                  </w:r>
                                  <w:r w:rsidR="009F5701">
                                    <w:rPr>
                                      <w:color w:val="FFFFFF" w:themeColor="background1"/>
                                    </w:rPr>
                                    <w:t xml:space="preserve">Relacionista </w:t>
                                  </w:r>
                                  <w:proofErr w:type="spellStart"/>
                                  <w:proofErr w:type="gramStart"/>
                                  <w:r w:rsidR="009F5701">
                                    <w:rPr>
                                      <w:color w:val="FFFFFF" w:themeColor="background1"/>
                                    </w:rPr>
                                    <w:t>Publica</w:t>
                                  </w:r>
                                  <w:proofErr w:type="spellEnd"/>
                                  <w:proofErr w:type="gramEnd"/>
                                  <w:r w:rsidR="009F5701">
                                    <w:rPr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  <w:p w:rsidR="00DD23B7" w:rsidRDefault="00DD23B7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Nicanor de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Jesus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</w:rPr>
                                    <w:t>Fermin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/ Enc Informática. 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193.6pt;margin-top:0;width:244.8pt;height:11in;z-index:251683840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1xsQA&#10;AADcAAAADwAAAGRycy9kb3ducmV2LnhtbESPzWrDMBCE74W8g9hAb41cl6TFiWJCoNC/Q+oGcl2s&#10;jW1qrRytmrhvXxUKPQ4z8w2zKkfXqzMF6TwbuJ1loIhrbztuDOw/Hm8eQElEtth7JgPfJFCuJ1cr&#10;LKy/8Dudq9ioBGEp0EAb41BoLXVLDmXmB+LkHX1wGJMMjbYBLwnuep1n2UI77DgttDjQtqX6s/py&#10;BqoTu5yyl3sJu1N1kNfnN5a5MdfTcbMEFWmM/+G/9pM1cLeYw++Zd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tcbEAAAA3AAAAA8AAAAAAAAAAAAAAAAAmAIAAGRycy9k&#10;b3ducmV2LnhtbFBLBQYAAAAABAAEAPUAAACJAwAAAAA=&#10;" fillcolor="#009644" stroked="f" strokecolor="#d8d8d8">
                        <v:textbox>
                          <w:txbxContent>
                            <w:p w:rsidR="00557BCE" w:rsidRDefault="00557BCE" w:rsidP="009D2F5D"/>
                            <w:p w:rsidR="00100342" w:rsidRDefault="006A1590" w:rsidP="009D2F5D">
                              <w:r>
                                <w:t>Noviembre 2022.</w:t>
                              </w:r>
                            </w:p>
                          </w:txbxContent>
                        </v:textbox>
                      </v:rect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top:1256;width:4896;height:270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E555FF" w:rsidRDefault="00E555FF">
                            <w:pPr>
                              <w:pStyle w:val="Sinespaciad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9F5701" w:rsidRDefault="00DD23B7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Yadiris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Santos/</w:t>
                            </w:r>
                            <w:r w:rsidR="009F5701">
                              <w:rPr>
                                <w:color w:val="FFFFFF" w:themeColor="background1"/>
                              </w:rPr>
                              <w:t xml:space="preserve">Relacionista </w:t>
                            </w:r>
                            <w:proofErr w:type="spellStart"/>
                            <w:proofErr w:type="gramStart"/>
                            <w:r w:rsidR="009F5701">
                              <w:rPr>
                                <w:color w:val="FFFFFF" w:themeColor="background1"/>
                              </w:rPr>
                              <w:t>Publica</w:t>
                            </w:r>
                            <w:proofErr w:type="spellEnd"/>
                            <w:proofErr w:type="gramEnd"/>
                            <w:r w:rsidR="009F5701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DD23B7" w:rsidRDefault="00DD23B7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Nicanor de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Fermin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/ Enc Informática.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C6105D" w:rsidRDefault="00EE7D54" w:rsidP="006868EB">
          <w:pPr>
            <w:rPr>
              <w:b/>
              <w:i/>
              <w:color w:val="1D2129"/>
              <w:sz w:val="28"/>
              <w:szCs w:val="28"/>
            </w:rPr>
          </w:pPr>
          <w:r>
            <w:rPr>
              <w:noProof/>
              <w:lang w:val="es-US" w:eastAsia="es-US"/>
            </w:rPr>
            <w:drawing>
              <wp:anchor distT="0" distB="0" distL="114300" distR="114300" simplePos="0" relativeHeight="251684864" behindDoc="0" locked="0" layoutInCell="0" allowOverlap="1" wp14:anchorId="7FD298B6" wp14:editId="4D3984B0">
                <wp:simplePos x="0" y="0"/>
                <wp:positionH relativeFrom="page">
                  <wp:posOffset>348945</wp:posOffset>
                </wp:positionH>
                <wp:positionV relativeFrom="page">
                  <wp:posOffset>3422650</wp:posOffset>
                </wp:positionV>
                <wp:extent cx="7056407" cy="4615631"/>
                <wp:effectExtent l="19050" t="19050" r="11430" b="13970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811" b="816"/>
                        <a:stretch/>
                      </pic:blipFill>
                      <pic:spPr bwMode="auto">
                        <a:xfrm>
                          <a:off x="0" y="0"/>
                          <a:ext cx="7056407" cy="4615631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555FF">
            <w:rPr>
              <w:noProof/>
              <w:lang w:val="es-US" w:eastAsia="es-US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0" allowOverlap="1" wp14:anchorId="32A43678" wp14:editId="60CA6DF6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2521915</wp:posOffset>
                    </wp:positionV>
                    <wp:extent cx="7754815" cy="624459"/>
                    <wp:effectExtent l="0" t="0" r="17780" b="23495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54815" cy="624459"/>
                            </a:xfrm>
                            <a:prstGeom prst="rect">
                              <a:avLst/>
                            </a:prstGeom>
                            <a:solidFill>
                              <a:srgbClr val="622D03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ítulo"/>
                                  <w:id w:val="-45718838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555FF" w:rsidRDefault="000A239C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BOLETÍN DE ACTOS DE GOBIERNO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16" o:spid="_x0000_s1035" style="position:absolute;margin-left:0;margin-top:198.6pt;width:610.6pt;height:49.15pt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" o:allowincell="f" fillcolor="#622d03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Título"/>
                            <w:id w:val="-45718838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555FF" w:rsidRDefault="000A239C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BOLETÍN DE ACTOS DE GOBIERNO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E555FF">
            <w:rPr>
              <w:b/>
              <w:i/>
              <w:color w:val="1D2129"/>
              <w:sz w:val="28"/>
              <w:szCs w:val="28"/>
            </w:rPr>
            <w:br w:type="page"/>
          </w:r>
        </w:p>
      </w:sdtContent>
    </w:sdt>
    <w:p w:rsidR="00630F17" w:rsidRDefault="00630F17" w:rsidP="00630F17">
      <w:pPr>
        <w:tabs>
          <w:tab w:val="left" w:pos="7089"/>
        </w:tabs>
        <w:rPr>
          <w:lang w:val="es-ES"/>
        </w:rPr>
      </w:pPr>
    </w:p>
    <w:p w:rsidR="00C2485B" w:rsidRPr="00C2485B" w:rsidRDefault="00C2485B" w:rsidP="00C2485B">
      <w:pPr>
        <w:tabs>
          <w:tab w:val="left" w:pos="7089"/>
        </w:tabs>
        <w:rPr>
          <w:lang w:val="es-US"/>
        </w:rPr>
      </w:pPr>
      <w:r w:rsidRPr="00C2485B">
        <w:rPr>
          <w:noProof/>
          <w:lang w:val="es-US" w:eastAsia="es-US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Rectángulo 2" descr="https://ayuntamientovillabisono.gob.do/wp-content/uploads/2022/11/palacio-municipal.jpg">
                  <a:hlinkClick xmlns:a="http://schemas.openxmlformats.org/drawingml/2006/main" r:id="rId13" tooltip="&quot;Trabajos simultaneos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https://ayuntamientovillabisono.gob.do/wp-content/uploads/2022/11/palacio-municipal.jpg" href="https://ayuntamientovillabisono.gob.do/trabajos-simultaneos/" title="&quot;Trabajos simultaneos.&quot;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2485B" w:rsidRPr="00C2485B" w:rsidRDefault="00C2485B" w:rsidP="00C2485B">
      <w:pPr>
        <w:tabs>
          <w:tab w:val="left" w:pos="7089"/>
        </w:tabs>
        <w:rPr>
          <w:lang w:val="es-US"/>
        </w:rPr>
      </w:pPr>
      <w:r w:rsidRPr="00C2485B">
        <w:rPr>
          <w:b/>
          <w:bCs/>
          <w:lang w:val="es-US"/>
        </w:rPr>
        <w:t>Noviembre 17, 2022</w:t>
      </w:r>
    </w:p>
    <w:p w:rsidR="00C2485B" w:rsidRPr="00C2485B" w:rsidRDefault="00C2485B" w:rsidP="00C2485B">
      <w:pPr>
        <w:tabs>
          <w:tab w:val="left" w:pos="7089"/>
        </w:tabs>
        <w:rPr>
          <w:lang w:val="es-US"/>
        </w:rPr>
      </w:pPr>
      <w:r w:rsidRPr="00C2485B">
        <w:rPr>
          <w:lang w:val="es-US"/>
        </w:rPr>
        <w:t>De manera simultánea el alcalde Tito Bueno trabaja en diferentes obras en el municipio:</w:t>
      </w:r>
    </w:p>
    <w:p w:rsidR="00C2485B" w:rsidRPr="00C2485B" w:rsidRDefault="00C2485B" w:rsidP="00C2485B">
      <w:pPr>
        <w:tabs>
          <w:tab w:val="left" w:pos="7089"/>
        </w:tabs>
        <w:rPr>
          <w:lang w:val="es-US"/>
        </w:rPr>
      </w:pPr>
      <w:r w:rsidRPr="00C2485B">
        <w:rPr>
          <w:lang w:val="es-US"/>
        </w:rPr>
        <w:t>1- Ampliación y remodelación del ayuntamiento municipal. </w:t>
      </w:r>
    </w:p>
    <w:p w:rsidR="00C2485B" w:rsidRPr="00C2485B" w:rsidRDefault="00C2485B" w:rsidP="00C2485B">
      <w:pPr>
        <w:tabs>
          <w:tab w:val="left" w:pos="7089"/>
        </w:tabs>
        <w:rPr>
          <w:lang w:val="es-US"/>
        </w:rPr>
      </w:pPr>
      <w:r w:rsidRPr="00C2485B">
        <w:rPr>
          <w:lang w:val="es-US"/>
        </w:rPr>
        <w:t>2- Aceras, contenes y jardinería en el boulevard del Manolo Tavares Justo. </w:t>
      </w:r>
    </w:p>
    <w:p w:rsidR="00C2485B" w:rsidRPr="00C2485B" w:rsidRDefault="00C2485B" w:rsidP="00C2485B">
      <w:pPr>
        <w:tabs>
          <w:tab w:val="left" w:pos="7089"/>
        </w:tabs>
        <w:rPr>
          <w:lang w:val="es-US"/>
        </w:rPr>
      </w:pPr>
      <w:r w:rsidRPr="00C2485B">
        <w:rPr>
          <w:lang w:val="es-US"/>
        </w:rPr>
        <w:t>3- Terminación Iglesia Barrio La Paz.</w:t>
      </w:r>
    </w:p>
    <w:p w:rsidR="00C2485B" w:rsidRPr="00C2485B" w:rsidRDefault="00C2485B" w:rsidP="00C2485B">
      <w:pPr>
        <w:tabs>
          <w:tab w:val="left" w:pos="7089"/>
        </w:tabs>
        <w:rPr>
          <w:lang w:val="es-US"/>
        </w:rPr>
      </w:pPr>
      <w:r w:rsidRPr="00C2485B">
        <w:rPr>
          <w:lang w:val="es-US"/>
        </w:rPr>
        <w:t xml:space="preserve">4- Contenes en Estancia del </w:t>
      </w:r>
      <w:proofErr w:type="spellStart"/>
      <w:r w:rsidRPr="00C2485B">
        <w:rPr>
          <w:lang w:val="es-US"/>
        </w:rPr>
        <w:t>Yaque</w:t>
      </w:r>
      <w:proofErr w:type="spellEnd"/>
      <w:r w:rsidRPr="00C2485B">
        <w:rPr>
          <w:lang w:val="es-US"/>
        </w:rPr>
        <w:t>. </w:t>
      </w:r>
    </w:p>
    <w:p w:rsidR="00C2485B" w:rsidRPr="00C2485B" w:rsidRDefault="00C2485B" w:rsidP="00C2485B">
      <w:pPr>
        <w:tabs>
          <w:tab w:val="left" w:pos="7089"/>
        </w:tabs>
        <w:rPr>
          <w:lang w:val="es-US"/>
        </w:rPr>
      </w:pPr>
      <w:r w:rsidRPr="00C2485B">
        <w:rPr>
          <w:lang w:val="es-US"/>
        </w:rPr>
        <w:t>5- Reconstrucción y embellecimiento de reata San Miguel.</w:t>
      </w:r>
    </w:p>
    <w:p w:rsidR="00791F40" w:rsidRDefault="00C2485B" w:rsidP="00C2485B">
      <w:pPr>
        <w:tabs>
          <w:tab w:val="left" w:pos="7089"/>
        </w:tabs>
        <w:rPr>
          <w:lang w:val="es-US"/>
        </w:rPr>
      </w:pPr>
      <w:r w:rsidRPr="00C2485B">
        <w:rPr>
          <w:lang w:val="es-US"/>
        </w:rPr>
        <w:t>6- Cerco del cementerio de Barrero.</w:t>
      </w:r>
    </w:p>
    <w:p w:rsidR="00C2485B" w:rsidRPr="00C2485B" w:rsidRDefault="00791F40" w:rsidP="00C2485B">
      <w:pPr>
        <w:tabs>
          <w:tab w:val="left" w:pos="7089"/>
        </w:tabs>
        <w:rPr>
          <w:lang w:val="es-US"/>
        </w:rPr>
      </w:pPr>
      <w:r w:rsidRPr="00791F40">
        <w:rPr>
          <w:noProof/>
          <w:lang w:val="es-US" w:eastAsia="es-US"/>
        </w:rPr>
        <w:t xml:space="preserve"> </w:t>
      </w:r>
      <w:r>
        <w:rPr>
          <w:noProof/>
          <w:lang w:val="es-US" w:eastAsia="es-US"/>
        </w:rPr>
        <w:drawing>
          <wp:inline distT="0" distB="0" distL="0" distR="0" wp14:anchorId="3F59C6E7" wp14:editId="723065C1">
            <wp:extent cx="2156255" cy="2875084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cio municipal construccion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802" cy="287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40" w:rsidRDefault="00791F40" w:rsidP="00630F17">
      <w:pPr>
        <w:tabs>
          <w:tab w:val="left" w:pos="7089"/>
        </w:tabs>
        <w:rPr>
          <w:noProof/>
          <w:lang w:val="es-US" w:eastAsia="es-US"/>
        </w:rPr>
      </w:pPr>
    </w:p>
    <w:p w:rsidR="00791F40" w:rsidRDefault="00791F40" w:rsidP="00630F17">
      <w:pPr>
        <w:tabs>
          <w:tab w:val="left" w:pos="7089"/>
        </w:tabs>
        <w:rPr>
          <w:noProof/>
          <w:lang w:val="es-US" w:eastAsia="es-US"/>
        </w:rPr>
      </w:pPr>
    </w:p>
    <w:p w:rsidR="00791F40" w:rsidRDefault="00791F40" w:rsidP="00630F17">
      <w:pPr>
        <w:tabs>
          <w:tab w:val="left" w:pos="7089"/>
        </w:tabs>
        <w:rPr>
          <w:noProof/>
          <w:lang w:val="es-US" w:eastAsia="es-US"/>
        </w:rPr>
      </w:pPr>
    </w:p>
    <w:p w:rsidR="00791F40" w:rsidRDefault="00C2485B" w:rsidP="00630F17">
      <w:pPr>
        <w:tabs>
          <w:tab w:val="left" w:pos="7089"/>
        </w:tabs>
        <w:rPr>
          <w:lang w:val="es-US"/>
        </w:rPr>
      </w:pPr>
      <w:r>
        <w:rPr>
          <w:noProof/>
          <w:lang w:val="es-US" w:eastAsia="es-US"/>
        </w:rPr>
        <w:lastRenderedPageBreak/>
        <w:drawing>
          <wp:inline distT="0" distB="0" distL="0" distR="0">
            <wp:extent cx="6210935" cy="6694805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cio municipal construcc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66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40" w:rsidRDefault="00791F40" w:rsidP="00630F17">
      <w:pPr>
        <w:tabs>
          <w:tab w:val="left" w:pos="7089"/>
        </w:tabs>
        <w:rPr>
          <w:lang w:val="es-US"/>
        </w:rPr>
      </w:pPr>
    </w:p>
    <w:p w:rsidR="00791F40" w:rsidRDefault="00791F40" w:rsidP="00630F17">
      <w:pPr>
        <w:tabs>
          <w:tab w:val="left" w:pos="7089"/>
        </w:tabs>
        <w:rPr>
          <w:lang w:val="es-US"/>
        </w:rPr>
      </w:pPr>
    </w:p>
    <w:p w:rsidR="00791F40" w:rsidRDefault="00791F40" w:rsidP="00630F17">
      <w:pPr>
        <w:tabs>
          <w:tab w:val="left" w:pos="7089"/>
        </w:tabs>
        <w:rPr>
          <w:lang w:val="es-US"/>
        </w:rPr>
      </w:pPr>
    </w:p>
    <w:p w:rsidR="00791F40" w:rsidRDefault="00791F40" w:rsidP="00630F17">
      <w:pPr>
        <w:tabs>
          <w:tab w:val="left" w:pos="7089"/>
        </w:tabs>
        <w:rPr>
          <w:lang w:val="es-US"/>
        </w:rPr>
      </w:pPr>
    </w:p>
    <w:p w:rsidR="00791F40" w:rsidRPr="00791F40" w:rsidRDefault="00791F40" w:rsidP="00791F40">
      <w:pPr>
        <w:tabs>
          <w:tab w:val="left" w:pos="7089"/>
        </w:tabs>
        <w:rPr>
          <w:b/>
          <w:lang w:val="es-US"/>
        </w:rPr>
      </w:pPr>
      <w:r w:rsidRPr="00791F40">
        <w:rPr>
          <w:b/>
          <w:lang w:val="es-US"/>
        </w:rPr>
        <w:t>Noviembre 22, 2022</w:t>
      </w:r>
    </w:p>
    <w:p w:rsidR="00791F40" w:rsidRDefault="00791F40" w:rsidP="00791F40">
      <w:pPr>
        <w:tabs>
          <w:tab w:val="left" w:pos="7089"/>
        </w:tabs>
        <w:jc w:val="both"/>
        <w:rPr>
          <w:lang w:val="es-US"/>
        </w:rPr>
      </w:pPr>
      <w:r w:rsidRPr="00791F40">
        <w:rPr>
          <w:lang w:val="es-US"/>
        </w:rPr>
        <w:t xml:space="preserve">Para este noviembre veinte y dos del mes en curso se realizara el primer palazo del acueducto de este municipio,  en la plaza Nico Lora al lado del ayuntamiento de Villa </w:t>
      </w:r>
      <w:proofErr w:type="spellStart"/>
      <w:r w:rsidRPr="00791F40">
        <w:rPr>
          <w:lang w:val="es-US"/>
        </w:rPr>
        <w:t>Bisono</w:t>
      </w:r>
      <w:proofErr w:type="spellEnd"/>
      <w:r w:rsidRPr="00791F40">
        <w:rPr>
          <w:lang w:val="es-US"/>
        </w:rPr>
        <w:t>, Navarrete a partir de las 10 de la mañana en la que están invitadas autoridades civiles, militares y público en general para ser partícipe de una obra cuya espera rondaba en anos.</w:t>
      </w:r>
    </w:p>
    <w:p w:rsidR="00791F40" w:rsidRDefault="00791F40" w:rsidP="00791F40">
      <w:pPr>
        <w:tabs>
          <w:tab w:val="left" w:pos="7089"/>
        </w:tabs>
        <w:jc w:val="both"/>
        <w:rPr>
          <w:lang w:val="es-US"/>
        </w:rPr>
      </w:pPr>
    </w:p>
    <w:p w:rsidR="00791F40" w:rsidRDefault="00791F40" w:rsidP="00791F40">
      <w:pPr>
        <w:tabs>
          <w:tab w:val="left" w:pos="7089"/>
        </w:tabs>
        <w:jc w:val="both"/>
        <w:rPr>
          <w:lang w:val="es-US"/>
        </w:rPr>
      </w:pPr>
      <w:r>
        <w:rPr>
          <w:noProof/>
          <w:lang w:val="es-US" w:eastAsia="es-US"/>
        </w:rPr>
        <w:drawing>
          <wp:inline distT="0" distB="0" distL="0" distR="0">
            <wp:extent cx="6210935" cy="4244340"/>
            <wp:effectExtent l="0" t="0" r="0" b="381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educt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F40" w:rsidRDefault="00791F40" w:rsidP="00791F40">
      <w:pPr>
        <w:tabs>
          <w:tab w:val="left" w:pos="7089"/>
        </w:tabs>
        <w:jc w:val="both"/>
        <w:rPr>
          <w:lang w:val="es-US"/>
        </w:rPr>
      </w:pPr>
    </w:p>
    <w:p w:rsidR="00791F40" w:rsidRDefault="00791F40" w:rsidP="00630F17">
      <w:pPr>
        <w:tabs>
          <w:tab w:val="left" w:pos="7089"/>
        </w:tabs>
        <w:rPr>
          <w:lang w:val="es-US"/>
        </w:rPr>
      </w:pPr>
    </w:p>
    <w:p w:rsidR="00791F40" w:rsidRDefault="00791F40" w:rsidP="00630F17">
      <w:pPr>
        <w:tabs>
          <w:tab w:val="left" w:pos="7089"/>
        </w:tabs>
        <w:rPr>
          <w:lang w:val="es-US"/>
        </w:rPr>
      </w:pPr>
    </w:p>
    <w:p w:rsidR="00791F40" w:rsidRDefault="00791F40" w:rsidP="00630F17">
      <w:pPr>
        <w:tabs>
          <w:tab w:val="left" w:pos="7089"/>
        </w:tabs>
        <w:rPr>
          <w:lang w:val="es-US"/>
        </w:rPr>
      </w:pPr>
    </w:p>
    <w:p w:rsidR="00791F40" w:rsidRDefault="00791F40" w:rsidP="00630F17">
      <w:pPr>
        <w:tabs>
          <w:tab w:val="left" w:pos="7089"/>
        </w:tabs>
        <w:rPr>
          <w:lang w:val="es-US"/>
        </w:rPr>
      </w:pPr>
    </w:p>
    <w:p w:rsidR="00791F40" w:rsidRPr="00791F40" w:rsidRDefault="00791F40" w:rsidP="00791F40">
      <w:pPr>
        <w:tabs>
          <w:tab w:val="left" w:pos="7089"/>
        </w:tabs>
        <w:rPr>
          <w:b/>
          <w:lang w:val="es-US"/>
        </w:rPr>
      </w:pPr>
      <w:r w:rsidRPr="00791F40">
        <w:rPr>
          <w:b/>
          <w:lang w:val="es-US"/>
        </w:rPr>
        <w:lastRenderedPageBreak/>
        <w:t>Noviembre 24, 2022</w:t>
      </w:r>
    </w:p>
    <w:p w:rsidR="00791F40" w:rsidRDefault="00791F40" w:rsidP="00791F40">
      <w:pPr>
        <w:tabs>
          <w:tab w:val="left" w:pos="7089"/>
        </w:tabs>
        <w:jc w:val="both"/>
        <w:rPr>
          <w:lang w:val="es-US"/>
        </w:rPr>
      </w:pPr>
      <w:r w:rsidRPr="00791F40">
        <w:rPr>
          <w:lang w:val="es-US"/>
        </w:rPr>
        <w:t xml:space="preserve">El alcalde Tito Bueno se reunió con el Presidente Luis </w:t>
      </w:r>
      <w:proofErr w:type="spellStart"/>
      <w:r>
        <w:rPr>
          <w:lang w:val="es-US"/>
        </w:rPr>
        <w:t>Abinade</w:t>
      </w:r>
      <w:r w:rsidRPr="00791F40">
        <w:rPr>
          <w:lang w:val="es-US"/>
        </w:rPr>
        <w:t>r</w:t>
      </w:r>
      <w:proofErr w:type="spellEnd"/>
      <w:r w:rsidRPr="00791F40">
        <w:rPr>
          <w:lang w:val="es-US"/>
        </w:rPr>
        <w:t xml:space="preserve"> para tocar temas de suma importancia e interés</w:t>
      </w:r>
      <w:r>
        <w:rPr>
          <w:lang w:val="es-US"/>
        </w:rPr>
        <w:t xml:space="preserve"> p</w:t>
      </w:r>
      <w:r w:rsidRPr="00791F40">
        <w:rPr>
          <w:lang w:val="es-US"/>
        </w:rPr>
        <w:t xml:space="preserve">ara la sociedad </w:t>
      </w:r>
      <w:proofErr w:type="spellStart"/>
      <w:r w:rsidRPr="00791F40">
        <w:rPr>
          <w:lang w:val="es-US"/>
        </w:rPr>
        <w:t>navarretense</w:t>
      </w:r>
      <w:proofErr w:type="spellEnd"/>
      <w:r w:rsidRPr="00791F40">
        <w:rPr>
          <w:lang w:val="es-US"/>
        </w:rPr>
        <w:t xml:space="preserve">: </w:t>
      </w:r>
    </w:p>
    <w:p w:rsidR="00791F40" w:rsidRDefault="00791F40" w:rsidP="00791F40">
      <w:pPr>
        <w:tabs>
          <w:tab w:val="left" w:pos="7089"/>
        </w:tabs>
        <w:jc w:val="both"/>
        <w:rPr>
          <w:lang w:val="es-US"/>
        </w:rPr>
      </w:pPr>
      <w:r w:rsidRPr="00791F40">
        <w:rPr>
          <w:lang w:val="es-US"/>
        </w:rPr>
        <w:t>Acueducto, circunvalación, cañada de beco, terminación de escuelas, pavimentación de la avenida, asfaltado de los barrios, y de camiones para la recogida de basura, también hablaron sobre la importancia que reviste el cuartel policial en el municipio para mejorar el servicio de seguridad.</w:t>
      </w:r>
    </w:p>
    <w:p w:rsidR="00791F40" w:rsidRDefault="00791F40" w:rsidP="00791F40">
      <w:pPr>
        <w:tabs>
          <w:tab w:val="left" w:pos="7089"/>
        </w:tabs>
        <w:jc w:val="both"/>
        <w:rPr>
          <w:lang w:val="es-US"/>
        </w:rPr>
      </w:pPr>
    </w:p>
    <w:p w:rsidR="00791F40" w:rsidRDefault="00791F40" w:rsidP="00630F17">
      <w:pPr>
        <w:tabs>
          <w:tab w:val="left" w:pos="7089"/>
        </w:tabs>
        <w:rPr>
          <w:lang w:val="es-US"/>
        </w:rPr>
      </w:pPr>
      <w:bookmarkStart w:id="0" w:name="_GoBack"/>
      <w:bookmarkEnd w:id="0"/>
    </w:p>
    <w:p w:rsidR="001155B3" w:rsidRPr="00C2485B" w:rsidRDefault="00C2485B" w:rsidP="00630F17">
      <w:pPr>
        <w:tabs>
          <w:tab w:val="left" w:pos="7089"/>
        </w:tabs>
        <w:rPr>
          <w:lang w:val="es-US"/>
        </w:rPr>
      </w:pPr>
      <w:r>
        <w:rPr>
          <w:noProof/>
          <w:lang w:val="es-US" w:eastAsia="es-US"/>
        </w:rPr>
        <w:drawing>
          <wp:inline distT="0" distB="0" distL="0" distR="0">
            <wp:extent cx="2545317" cy="4475284"/>
            <wp:effectExtent l="0" t="0" r="7620" b="190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078" cy="448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5B3" w:rsidRPr="00C2485B" w:rsidSect="000A239C">
      <w:headerReference w:type="default" r:id="rId18"/>
      <w:footerReference w:type="default" r:id="rId19"/>
      <w:pgSz w:w="12240" w:h="15840"/>
      <w:pgMar w:top="2233" w:right="758" w:bottom="1276" w:left="1701" w:header="567" w:footer="14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C5" w:rsidRDefault="00C80BC5" w:rsidP="009D4214">
      <w:pPr>
        <w:spacing w:after="0" w:line="240" w:lineRule="auto"/>
      </w:pPr>
      <w:r>
        <w:separator/>
      </w:r>
    </w:p>
  </w:endnote>
  <w:endnote w:type="continuationSeparator" w:id="0">
    <w:p w:rsidR="00C80BC5" w:rsidRDefault="00C80BC5" w:rsidP="009D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hnschrift Light Condensed"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s-ES"/>
      </w:rPr>
      <w:id w:val="123545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F184D" w:rsidRDefault="003F184D">
        <w:pPr>
          <w:pStyle w:val="Piedepgina"/>
          <w:jc w:val="right"/>
          <w:rPr>
            <w:lang w:val="es-ES"/>
          </w:rPr>
        </w:pPr>
      </w:p>
      <w:p w:rsidR="003F184D" w:rsidRDefault="003F184D" w:rsidP="003F184D">
        <w:pPr>
          <w:shd w:val="clear" w:color="auto" w:fill="00B050"/>
          <w:spacing w:after="0"/>
          <w:jc w:val="center"/>
          <w:rPr>
            <w:b/>
            <w:color w:val="FFFFFF" w:themeColor="background1"/>
            <w:sz w:val="16"/>
            <w:szCs w:val="16"/>
            <w:lang w:val="es-ES"/>
          </w:rPr>
        </w:pPr>
        <w:r w:rsidRPr="00FB2D84">
          <w:rPr>
            <w:color w:val="FFFFFF" w:themeColor="background1"/>
            <w:sz w:val="16"/>
            <w:szCs w:val="16"/>
          </w:rPr>
          <w:t>PARA MÁS INFORM</w:t>
        </w:r>
        <w:r>
          <w:rPr>
            <w:color w:val="FFFFFF" w:themeColor="background1"/>
            <w:sz w:val="16"/>
            <w:szCs w:val="16"/>
          </w:rPr>
          <w:t xml:space="preserve">ACION VISITAR: </w:t>
        </w:r>
        <w:hyperlink r:id="rId1" w:history="1">
          <w:r w:rsidR="00E06559" w:rsidRPr="00E06559">
            <w:rPr>
              <w:rStyle w:val="Hipervnculo"/>
              <w:color w:val="FFFFFF" w:themeColor="background1"/>
              <w:sz w:val="16"/>
              <w:szCs w:val="16"/>
            </w:rPr>
            <w:t>WWW.AYUNTAMIENTOVILLABISONO.GOB.DO</w:t>
          </w:r>
        </w:hyperlink>
        <w:r w:rsidR="00E06559">
          <w:rPr>
            <w:color w:val="FFFFFF" w:themeColor="background1"/>
            <w:sz w:val="16"/>
            <w:szCs w:val="16"/>
          </w:rPr>
          <w:t xml:space="preserve"> </w:t>
        </w:r>
        <w:r w:rsidRPr="00FB2D84">
          <w:rPr>
            <w:color w:val="FFFFFF" w:themeColor="background1"/>
            <w:sz w:val="16"/>
            <w:szCs w:val="16"/>
          </w:rPr>
          <w:t xml:space="preserve">Ó COMUNIQUESE CON NOSOTROS AL </w:t>
        </w:r>
        <w:r>
          <w:rPr>
            <w:color w:val="FFFFFF" w:themeColor="background1"/>
            <w:sz w:val="16"/>
            <w:szCs w:val="16"/>
          </w:rPr>
          <w:t>809-585-5252</w:t>
        </w:r>
        <w:r w:rsidRPr="00FB2D84">
          <w:rPr>
            <w:color w:val="FFFFFF" w:themeColor="background1"/>
            <w:sz w:val="16"/>
            <w:szCs w:val="16"/>
          </w:rPr>
          <w:t xml:space="preserve"> EXT.: </w:t>
        </w:r>
        <w:r>
          <w:rPr>
            <w:color w:val="FFFFFF" w:themeColor="background1"/>
            <w:sz w:val="16"/>
            <w:szCs w:val="16"/>
          </w:rPr>
          <w:t>108</w:t>
        </w:r>
      </w:p>
      <w:p w:rsidR="003F184D" w:rsidRDefault="003F184D">
        <w:pPr>
          <w:pStyle w:val="Piedepgina"/>
          <w:jc w:val="right"/>
          <w:rPr>
            <w:sz w:val="16"/>
            <w:szCs w:val="16"/>
            <w:lang w:val="es-ES"/>
          </w:rPr>
        </w:pPr>
      </w:p>
      <w:p w:rsidR="003F184D" w:rsidRPr="003F184D" w:rsidRDefault="003F184D">
        <w:pPr>
          <w:pStyle w:val="Piedepgina"/>
          <w:jc w:val="right"/>
          <w:rPr>
            <w:sz w:val="16"/>
            <w:szCs w:val="16"/>
          </w:rPr>
        </w:pPr>
        <w:r w:rsidRPr="003F184D">
          <w:rPr>
            <w:sz w:val="16"/>
            <w:szCs w:val="16"/>
            <w:lang w:val="es-ES"/>
          </w:rPr>
          <w:t xml:space="preserve">Página | </w:t>
        </w:r>
        <w:r w:rsidRPr="003F184D">
          <w:rPr>
            <w:sz w:val="16"/>
            <w:szCs w:val="16"/>
          </w:rPr>
          <w:fldChar w:fldCharType="begin"/>
        </w:r>
        <w:r w:rsidRPr="003F184D">
          <w:rPr>
            <w:sz w:val="16"/>
            <w:szCs w:val="16"/>
          </w:rPr>
          <w:instrText>PAGE   \* MERGEFORMAT</w:instrText>
        </w:r>
        <w:r w:rsidRPr="003F184D">
          <w:rPr>
            <w:sz w:val="16"/>
            <w:szCs w:val="16"/>
          </w:rPr>
          <w:fldChar w:fldCharType="separate"/>
        </w:r>
        <w:r w:rsidR="00271690" w:rsidRPr="00271690">
          <w:rPr>
            <w:noProof/>
            <w:sz w:val="16"/>
            <w:szCs w:val="16"/>
            <w:lang w:val="es-ES"/>
          </w:rPr>
          <w:t>4</w:t>
        </w:r>
        <w:r w:rsidRPr="003F184D">
          <w:rPr>
            <w:sz w:val="16"/>
            <w:szCs w:val="16"/>
          </w:rPr>
          <w:fldChar w:fldCharType="end"/>
        </w:r>
        <w:r w:rsidRPr="003F184D">
          <w:rPr>
            <w:sz w:val="16"/>
            <w:szCs w:val="16"/>
            <w:lang w:val="es-ES"/>
          </w:rPr>
          <w:t xml:space="preserve"> </w:t>
        </w:r>
      </w:p>
    </w:sdtContent>
  </w:sdt>
  <w:p w:rsidR="00486B7D" w:rsidRDefault="00486B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C5" w:rsidRDefault="00C80BC5" w:rsidP="009D4214">
      <w:pPr>
        <w:spacing w:after="0" w:line="240" w:lineRule="auto"/>
      </w:pPr>
      <w:r>
        <w:separator/>
      </w:r>
    </w:p>
  </w:footnote>
  <w:footnote w:type="continuationSeparator" w:id="0">
    <w:p w:rsidR="00C80BC5" w:rsidRDefault="00C80BC5" w:rsidP="009D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214" w:rsidRPr="00E4653E" w:rsidRDefault="00F825F7" w:rsidP="00E4653E">
    <w:pPr>
      <w:pStyle w:val="Encabezado"/>
      <w:jc w:val="right"/>
      <w:rPr>
        <w:b/>
      </w:rPr>
    </w:pPr>
    <w:r>
      <w:rPr>
        <w:b/>
        <w:noProof/>
        <w:color w:val="FFFFFF" w:themeColor="background1"/>
        <w:shd w:val="clear" w:color="auto" w:fill="00B050"/>
        <w:lang w:val="es-US" w:eastAsia="es-US"/>
      </w:rPr>
      <w:drawing>
        <wp:anchor distT="0" distB="0" distL="114300" distR="114300" simplePos="0" relativeHeight="251668480" behindDoc="1" locked="0" layoutInCell="1" allowOverlap="1" wp14:anchorId="0573EC24" wp14:editId="4B36C438">
          <wp:simplePos x="0" y="0"/>
          <wp:positionH relativeFrom="column">
            <wp:posOffset>177165</wp:posOffset>
          </wp:positionH>
          <wp:positionV relativeFrom="paragraph">
            <wp:posOffset>-24765</wp:posOffset>
          </wp:positionV>
          <wp:extent cx="1075690" cy="760095"/>
          <wp:effectExtent l="0" t="0" r="0" b="1905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E8C" w:rsidRPr="00E4653E">
      <w:rPr>
        <w:b/>
        <w:noProof/>
        <w:color w:val="FFFFFF" w:themeColor="background1"/>
        <w:shd w:val="clear" w:color="auto" w:fill="00B050"/>
        <w:lang w:val="es-US" w:eastAsia="es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27974" wp14:editId="52CA1A33">
              <wp:simplePos x="0" y="0"/>
              <wp:positionH relativeFrom="column">
                <wp:posOffset>-930580</wp:posOffset>
              </wp:positionH>
              <wp:positionV relativeFrom="paragraph">
                <wp:posOffset>-544195</wp:posOffset>
              </wp:positionV>
              <wp:extent cx="50800" cy="10166985"/>
              <wp:effectExtent l="57150" t="38100" r="63500" b="81915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0800" cy="10166985"/>
                      </a:xfrm>
                      <a:prstGeom prst="rect">
                        <a:avLst/>
                      </a:prstGeom>
                      <a:solidFill>
                        <a:srgbClr val="622D03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8 Rectángulo" o:spid="_x0000_s1026" style="position:absolute;margin-left:-73.25pt;margin-top:-42.85pt;width:4pt;height:800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" fillcolor="#622d03" stroked="f">
              <v:shadow on="t" color="black" opacity="24903f" origin=",.5" offset="0,.55556mm"/>
            </v:rect>
          </w:pict>
        </mc:Fallback>
      </mc:AlternateContent>
    </w:r>
    <w:r w:rsidR="00704E8C" w:rsidRPr="00E4653E">
      <w:rPr>
        <w:b/>
        <w:noProof/>
        <w:color w:val="FFFFFF" w:themeColor="background1"/>
        <w:shd w:val="clear" w:color="auto" w:fill="00B050"/>
        <w:lang w:val="es-US" w:eastAsia="es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C062C" wp14:editId="1B659230">
              <wp:simplePos x="0" y="0"/>
              <wp:positionH relativeFrom="column">
                <wp:posOffset>-808660</wp:posOffset>
              </wp:positionH>
              <wp:positionV relativeFrom="paragraph">
                <wp:posOffset>-544195</wp:posOffset>
              </wp:positionV>
              <wp:extent cx="533400" cy="10166985"/>
              <wp:effectExtent l="57150" t="38100" r="57150" b="81915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10166985"/>
                      </a:xfrm>
                      <a:prstGeom prst="rect">
                        <a:avLst/>
                      </a:prstGeom>
                      <a:solidFill>
                        <a:srgbClr val="009644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 Rectángulo" o:spid="_x0000_s1026" style="position:absolute;margin-left:-63.65pt;margin-top:-42.85pt;width:42pt;height:8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" fillcolor="#009644" stroked="f">
              <v:shadow on="t" color="black" opacity="24903f" origin=",.5" offset="0,.55556mm"/>
            </v:rect>
          </w:pict>
        </mc:Fallback>
      </mc:AlternateContent>
    </w:r>
    <w:r w:rsidR="00FB2D84" w:rsidRPr="00E4653E">
      <w:rPr>
        <w:b/>
        <w:noProof/>
        <w:color w:val="FFFFFF" w:themeColor="background1"/>
        <w:shd w:val="clear" w:color="auto" w:fill="00B050"/>
        <w:lang w:val="es-US" w:eastAsia="es-US"/>
      </w:rPr>
      <w:drawing>
        <wp:anchor distT="0" distB="0" distL="114300" distR="114300" simplePos="0" relativeHeight="251662336" behindDoc="0" locked="0" layoutInCell="1" allowOverlap="1" wp14:anchorId="22A60ADD" wp14:editId="56FB8871">
          <wp:simplePos x="0" y="0"/>
          <wp:positionH relativeFrom="column">
            <wp:posOffset>-760730</wp:posOffset>
          </wp:positionH>
          <wp:positionV relativeFrom="paragraph">
            <wp:posOffset>-106045</wp:posOffset>
          </wp:positionV>
          <wp:extent cx="1018540" cy="862965"/>
          <wp:effectExtent l="0" t="0" r="0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avarr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53E" w:rsidRPr="00E4653E">
      <w:rPr>
        <w:b/>
        <w:color w:val="FFFFFF" w:themeColor="background1"/>
        <w:shd w:val="clear" w:color="auto" w:fill="00B050"/>
      </w:rPr>
      <w:t>BOLETIN PUBLICITARIO</w:t>
    </w:r>
  </w:p>
  <w:p w:rsidR="00E4653E" w:rsidRPr="00E4653E" w:rsidRDefault="00F825F7" w:rsidP="00E4653E">
    <w:pPr>
      <w:pStyle w:val="Encabezado"/>
      <w:jc w:val="right"/>
      <w:rPr>
        <w:b/>
      </w:rPr>
    </w:pPr>
    <w:r>
      <w:rPr>
        <w:rFonts w:ascii="Bahnschrift Light Condensed" w:hAnsi="Bahnschrift Light Condensed"/>
        <w:noProof/>
        <w:color w:val="641500"/>
        <w:lang w:val="es-US" w:eastAsia="es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585470</wp:posOffset>
          </wp:positionV>
          <wp:extent cx="1094015" cy="197487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 ges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015" cy="197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53E" w:rsidRPr="00E4653E">
      <w:rPr>
        <w:b/>
        <w:color w:val="FFFFFF" w:themeColor="background1"/>
        <w:shd w:val="clear" w:color="auto" w:fill="00B050"/>
      </w:rPr>
      <w:t>DE ACTOS DE GOBIERNO</w:t>
    </w:r>
    <w:r w:rsidR="00E4653E">
      <w:rPr>
        <w:b/>
        <w:color w:val="FFFFFF" w:themeColor="background1"/>
        <w:shd w:val="clear" w:color="auto" w:fill="00B050"/>
      </w:rPr>
      <w:t xml:space="preserve"> </w:t>
    </w:r>
    <w:r w:rsidR="00674B0E">
      <w:rPr>
        <w:b/>
        <w:color w:val="FFFFFF" w:themeColor="background1"/>
        <w:shd w:val="clear" w:color="auto" w:fill="00B050"/>
      </w:rPr>
      <w:t>NOVI</w:t>
    </w:r>
    <w:r w:rsidR="001155B3">
      <w:rPr>
        <w:b/>
        <w:color w:val="FFFFFF" w:themeColor="background1"/>
        <w:shd w:val="clear" w:color="auto" w:fill="00B050"/>
      </w:rPr>
      <w:t xml:space="preserve">EMBRE </w:t>
    </w:r>
    <w:r w:rsidR="00AD56C2">
      <w:rPr>
        <w:b/>
        <w:color w:val="FFFFFF" w:themeColor="background1"/>
        <w:shd w:val="clear" w:color="auto" w:fill="00B050"/>
      </w:rPr>
      <w:t>202</w:t>
    </w:r>
    <w:r w:rsidR="001155B3">
      <w:rPr>
        <w:b/>
        <w:color w:val="FFFFFF" w:themeColor="background1"/>
        <w:shd w:val="clear" w:color="auto" w:fill="00B05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807"/>
    <w:multiLevelType w:val="multilevel"/>
    <w:tmpl w:val="251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A7C68"/>
    <w:multiLevelType w:val="hybridMultilevel"/>
    <w:tmpl w:val="C9C4E960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2876F7"/>
    <w:multiLevelType w:val="hybridMultilevel"/>
    <w:tmpl w:val="6C0C8DC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14"/>
    <w:rsid w:val="00024AC3"/>
    <w:rsid w:val="000304F8"/>
    <w:rsid w:val="00046239"/>
    <w:rsid w:val="00064AEA"/>
    <w:rsid w:val="000A239C"/>
    <w:rsid w:val="000D73D3"/>
    <w:rsid w:val="000F5492"/>
    <w:rsid w:val="00100342"/>
    <w:rsid w:val="001155B3"/>
    <w:rsid w:val="00124150"/>
    <w:rsid w:val="00145A1B"/>
    <w:rsid w:val="001759AA"/>
    <w:rsid w:val="00194F22"/>
    <w:rsid w:val="001A6F51"/>
    <w:rsid w:val="001C3752"/>
    <w:rsid w:val="001C5BDD"/>
    <w:rsid w:val="001D2BF1"/>
    <w:rsid w:val="001E6257"/>
    <w:rsid w:val="001F36B1"/>
    <w:rsid w:val="002116CC"/>
    <w:rsid w:val="00211E20"/>
    <w:rsid w:val="002135EA"/>
    <w:rsid w:val="00214BB3"/>
    <w:rsid w:val="002317D9"/>
    <w:rsid w:val="00241181"/>
    <w:rsid w:val="002513ED"/>
    <w:rsid w:val="00271690"/>
    <w:rsid w:val="002A47E2"/>
    <w:rsid w:val="002C287E"/>
    <w:rsid w:val="002C49DC"/>
    <w:rsid w:val="002D2686"/>
    <w:rsid w:val="002E20CE"/>
    <w:rsid w:val="002E69BE"/>
    <w:rsid w:val="003824F4"/>
    <w:rsid w:val="003A2254"/>
    <w:rsid w:val="003A4033"/>
    <w:rsid w:val="003B2EA3"/>
    <w:rsid w:val="003B47AB"/>
    <w:rsid w:val="003C1CDC"/>
    <w:rsid w:val="003F184D"/>
    <w:rsid w:val="003F5700"/>
    <w:rsid w:val="00414126"/>
    <w:rsid w:val="0041678A"/>
    <w:rsid w:val="00416E43"/>
    <w:rsid w:val="00423295"/>
    <w:rsid w:val="00436DCA"/>
    <w:rsid w:val="0044038F"/>
    <w:rsid w:val="004607B1"/>
    <w:rsid w:val="00460843"/>
    <w:rsid w:val="004706E4"/>
    <w:rsid w:val="004708E4"/>
    <w:rsid w:val="00480975"/>
    <w:rsid w:val="00486B7D"/>
    <w:rsid w:val="004B5C62"/>
    <w:rsid w:val="004C2E6A"/>
    <w:rsid w:val="004C389C"/>
    <w:rsid w:val="004F6C5E"/>
    <w:rsid w:val="005400E6"/>
    <w:rsid w:val="00557BCE"/>
    <w:rsid w:val="005831F7"/>
    <w:rsid w:val="00585318"/>
    <w:rsid w:val="00585617"/>
    <w:rsid w:val="00585CFB"/>
    <w:rsid w:val="00591BC8"/>
    <w:rsid w:val="005B16E4"/>
    <w:rsid w:val="005B441F"/>
    <w:rsid w:val="005C26C4"/>
    <w:rsid w:val="005C6299"/>
    <w:rsid w:val="005D5606"/>
    <w:rsid w:val="005E37AB"/>
    <w:rsid w:val="00600E4D"/>
    <w:rsid w:val="00617E3A"/>
    <w:rsid w:val="00630F17"/>
    <w:rsid w:val="0065308F"/>
    <w:rsid w:val="00674B0E"/>
    <w:rsid w:val="0067552D"/>
    <w:rsid w:val="006868EB"/>
    <w:rsid w:val="00686F2E"/>
    <w:rsid w:val="00692B04"/>
    <w:rsid w:val="006A1590"/>
    <w:rsid w:val="006B1227"/>
    <w:rsid w:val="006D528A"/>
    <w:rsid w:val="006D69D0"/>
    <w:rsid w:val="006F41B0"/>
    <w:rsid w:val="0070487A"/>
    <w:rsid w:val="00704E8C"/>
    <w:rsid w:val="00724EA5"/>
    <w:rsid w:val="00725CA0"/>
    <w:rsid w:val="007509DE"/>
    <w:rsid w:val="00753AF5"/>
    <w:rsid w:val="00783120"/>
    <w:rsid w:val="00790F1A"/>
    <w:rsid w:val="00791F40"/>
    <w:rsid w:val="00797D73"/>
    <w:rsid w:val="007B6B7E"/>
    <w:rsid w:val="007C65B6"/>
    <w:rsid w:val="007D6B37"/>
    <w:rsid w:val="007E7B1C"/>
    <w:rsid w:val="007F4431"/>
    <w:rsid w:val="007F68CE"/>
    <w:rsid w:val="008157F2"/>
    <w:rsid w:val="00817A24"/>
    <w:rsid w:val="0083378D"/>
    <w:rsid w:val="00836DA0"/>
    <w:rsid w:val="008443CF"/>
    <w:rsid w:val="008459A3"/>
    <w:rsid w:val="0085322E"/>
    <w:rsid w:val="00855BEA"/>
    <w:rsid w:val="008849F6"/>
    <w:rsid w:val="008A1C87"/>
    <w:rsid w:val="008C52A9"/>
    <w:rsid w:val="008E2FF4"/>
    <w:rsid w:val="008F0E3E"/>
    <w:rsid w:val="00902740"/>
    <w:rsid w:val="0090391F"/>
    <w:rsid w:val="00951590"/>
    <w:rsid w:val="009831BE"/>
    <w:rsid w:val="0099098C"/>
    <w:rsid w:val="009B4A27"/>
    <w:rsid w:val="009C6CDC"/>
    <w:rsid w:val="009C741B"/>
    <w:rsid w:val="009D2F5D"/>
    <w:rsid w:val="009D4214"/>
    <w:rsid w:val="009E42E6"/>
    <w:rsid w:val="009F4827"/>
    <w:rsid w:val="009F5701"/>
    <w:rsid w:val="00A26163"/>
    <w:rsid w:val="00A37385"/>
    <w:rsid w:val="00A4001C"/>
    <w:rsid w:val="00A452CE"/>
    <w:rsid w:val="00A474B8"/>
    <w:rsid w:val="00A475B6"/>
    <w:rsid w:val="00A51011"/>
    <w:rsid w:val="00A733EB"/>
    <w:rsid w:val="00A85598"/>
    <w:rsid w:val="00A87B46"/>
    <w:rsid w:val="00A92B3F"/>
    <w:rsid w:val="00AC2922"/>
    <w:rsid w:val="00AC7EF8"/>
    <w:rsid w:val="00AD56C2"/>
    <w:rsid w:val="00B0574E"/>
    <w:rsid w:val="00B13773"/>
    <w:rsid w:val="00B20CC1"/>
    <w:rsid w:val="00B336D7"/>
    <w:rsid w:val="00B345E0"/>
    <w:rsid w:val="00B50C35"/>
    <w:rsid w:val="00B60259"/>
    <w:rsid w:val="00B641C9"/>
    <w:rsid w:val="00B67F51"/>
    <w:rsid w:val="00B73A00"/>
    <w:rsid w:val="00B916BA"/>
    <w:rsid w:val="00BA12A0"/>
    <w:rsid w:val="00BD3278"/>
    <w:rsid w:val="00BF6C3C"/>
    <w:rsid w:val="00C2249B"/>
    <w:rsid w:val="00C2485B"/>
    <w:rsid w:val="00C27668"/>
    <w:rsid w:val="00C35451"/>
    <w:rsid w:val="00C44A78"/>
    <w:rsid w:val="00C47582"/>
    <w:rsid w:val="00C6105D"/>
    <w:rsid w:val="00C7182C"/>
    <w:rsid w:val="00C72A92"/>
    <w:rsid w:val="00C735CB"/>
    <w:rsid w:val="00C80BC5"/>
    <w:rsid w:val="00C96802"/>
    <w:rsid w:val="00C97F28"/>
    <w:rsid w:val="00CA10C8"/>
    <w:rsid w:val="00CA4210"/>
    <w:rsid w:val="00CB7BE8"/>
    <w:rsid w:val="00CD2A6B"/>
    <w:rsid w:val="00CE1605"/>
    <w:rsid w:val="00CE3026"/>
    <w:rsid w:val="00CE7255"/>
    <w:rsid w:val="00CF1249"/>
    <w:rsid w:val="00CF4273"/>
    <w:rsid w:val="00D14F05"/>
    <w:rsid w:val="00D27A7A"/>
    <w:rsid w:val="00D40AAD"/>
    <w:rsid w:val="00D42EA9"/>
    <w:rsid w:val="00D75F54"/>
    <w:rsid w:val="00DA17C4"/>
    <w:rsid w:val="00DA5B26"/>
    <w:rsid w:val="00DD23B7"/>
    <w:rsid w:val="00DF6631"/>
    <w:rsid w:val="00E06559"/>
    <w:rsid w:val="00E4653E"/>
    <w:rsid w:val="00E54C88"/>
    <w:rsid w:val="00E555FF"/>
    <w:rsid w:val="00E65928"/>
    <w:rsid w:val="00E74804"/>
    <w:rsid w:val="00E80598"/>
    <w:rsid w:val="00E81423"/>
    <w:rsid w:val="00E83DBE"/>
    <w:rsid w:val="00E844CE"/>
    <w:rsid w:val="00EB172E"/>
    <w:rsid w:val="00ED42B0"/>
    <w:rsid w:val="00ED6B9D"/>
    <w:rsid w:val="00EE38BA"/>
    <w:rsid w:val="00EE7D54"/>
    <w:rsid w:val="00EF5E06"/>
    <w:rsid w:val="00EF640E"/>
    <w:rsid w:val="00F253E5"/>
    <w:rsid w:val="00F35BDC"/>
    <w:rsid w:val="00F4790E"/>
    <w:rsid w:val="00F565CC"/>
    <w:rsid w:val="00F70420"/>
    <w:rsid w:val="00F7632B"/>
    <w:rsid w:val="00F768BF"/>
    <w:rsid w:val="00F825F7"/>
    <w:rsid w:val="00FB2D84"/>
    <w:rsid w:val="00FC1CC5"/>
    <w:rsid w:val="00FD26BD"/>
    <w:rsid w:val="00FD3A6E"/>
    <w:rsid w:val="00FD6FB8"/>
    <w:rsid w:val="00FF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3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3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DO"/>
    </w:rPr>
  </w:style>
  <w:style w:type="paragraph" w:styleId="Ttulo3">
    <w:name w:val="heading 3"/>
    <w:basedOn w:val="Normal"/>
    <w:link w:val="Ttulo3Car"/>
    <w:uiPriority w:val="9"/>
    <w:qFormat/>
    <w:rsid w:val="00C35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21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D4214"/>
  </w:style>
  <w:style w:type="paragraph" w:styleId="Piedepgina">
    <w:name w:val="footer"/>
    <w:basedOn w:val="Normal"/>
    <w:link w:val="PiedepginaCar"/>
    <w:uiPriority w:val="99"/>
    <w:unhideWhenUsed/>
    <w:rsid w:val="009D421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4214"/>
  </w:style>
  <w:style w:type="paragraph" w:styleId="Textodeglobo">
    <w:name w:val="Balloon Text"/>
    <w:basedOn w:val="Normal"/>
    <w:link w:val="TextodegloboCar"/>
    <w:uiPriority w:val="99"/>
    <w:semiHidden/>
    <w:unhideWhenUsed/>
    <w:rsid w:val="009D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2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98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75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766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735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textexposedshow">
    <w:name w:val="text_exposed_show"/>
    <w:basedOn w:val="Fuentedeprrafopredeter"/>
    <w:rsid w:val="009C741B"/>
  </w:style>
  <w:style w:type="character" w:customStyle="1" w:styleId="SinespaciadoCar">
    <w:name w:val="Sin espaciado Car"/>
    <w:basedOn w:val="Fuentedeprrafopredeter"/>
    <w:link w:val="Sinespaciado"/>
    <w:uiPriority w:val="1"/>
    <w:rsid w:val="00E555FF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C35451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C35451"/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character" w:customStyle="1" w:styleId="mvp-post-cat">
    <w:name w:val="mvp-post-cat"/>
    <w:basedOn w:val="Fuentedeprrafopredeter"/>
    <w:rsid w:val="00C35451"/>
  </w:style>
  <w:style w:type="character" w:customStyle="1" w:styleId="author-name">
    <w:name w:val="author-name"/>
    <w:basedOn w:val="Fuentedeprrafopredeter"/>
    <w:rsid w:val="00C35451"/>
  </w:style>
  <w:style w:type="character" w:customStyle="1" w:styleId="post-info-text">
    <w:name w:val="post-info-text"/>
    <w:basedOn w:val="Fuentedeprrafopredeter"/>
    <w:rsid w:val="00C35451"/>
  </w:style>
  <w:style w:type="character" w:customStyle="1" w:styleId="post-date">
    <w:name w:val="post-date"/>
    <w:basedOn w:val="Fuentedeprrafopredeter"/>
    <w:rsid w:val="00C35451"/>
  </w:style>
  <w:style w:type="character" w:customStyle="1" w:styleId="mvp-post-soc-text">
    <w:name w:val="mvp-post-soc-text"/>
    <w:basedOn w:val="Fuentedeprrafopredeter"/>
    <w:rsid w:val="00C35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3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3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DO"/>
    </w:rPr>
  </w:style>
  <w:style w:type="paragraph" w:styleId="Ttulo3">
    <w:name w:val="heading 3"/>
    <w:basedOn w:val="Normal"/>
    <w:link w:val="Ttulo3Car"/>
    <w:uiPriority w:val="9"/>
    <w:qFormat/>
    <w:rsid w:val="00C35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21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D4214"/>
  </w:style>
  <w:style w:type="paragraph" w:styleId="Piedepgina">
    <w:name w:val="footer"/>
    <w:basedOn w:val="Normal"/>
    <w:link w:val="PiedepginaCar"/>
    <w:uiPriority w:val="99"/>
    <w:unhideWhenUsed/>
    <w:rsid w:val="009D421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4214"/>
  </w:style>
  <w:style w:type="paragraph" w:styleId="Textodeglobo">
    <w:name w:val="Balloon Text"/>
    <w:basedOn w:val="Normal"/>
    <w:link w:val="TextodegloboCar"/>
    <w:uiPriority w:val="99"/>
    <w:semiHidden/>
    <w:unhideWhenUsed/>
    <w:rsid w:val="009D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2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983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375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2766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735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7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DO"/>
    </w:rPr>
  </w:style>
  <w:style w:type="character" w:customStyle="1" w:styleId="textexposedshow">
    <w:name w:val="text_exposed_show"/>
    <w:basedOn w:val="Fuentedeprrafopredeter"/>
    <w:rsid w:val="009C741B"/>
  </w:style>
  <w:style w:type="character" w:customStyle="1" w:styleId="SinespaciadoCar">
    <w:name w:val="Sin espaciado Car"/>
    <w:basedOn w:val="Fuentedeprrafopredeter"/>
    <w:link w:val="Sinespaciado"/>
    <w:uiPriority w:val="1"/>
    <w:rsid w:val="00E555FF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C35451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C35451"/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character" w:customStyle="1" w:styleId="mvp-post-cat">
    <w:name w:val="mvp-post-cat"/>
    <w:basedOn w:val="Fuentedeprrafopredeter"/>
    <w:rsid w:val="00C35451"/>
  </w:style>
  <w:style w:type="character" w:customStyle="1" w:styleId="author-name">
    <w:name w:val="author-name"/>
    <w:basedOn w:val="Fuentedeprrafopredeter"/>
    <w:rsid w:val="00C35451"/>
  </w:style>
  <w:style w:type="character" w:customStyle="1" w:styleId="post-info-text">
    <w:name w:val="post-info-text"/>
    <w:basedOn w:val="Fuentedeprrafopredeter"/>
    <w:rsid w:val="00C35451"/>
  </w:style>
  <w:style w:type="character" w:customStyle="1" w:styleId="post-date">
    <w:name w:val="post-date"/>
    <w:basedOn w:val="Fuentedeprrafopredeter"/>
    <w:rsid w:val="00C35451"/>
  </w:style>
  <w:style w:type="character" w:customStyle="1" w:styleId="mvp-post-soc-text">
    <w:name w:val="mvp-post-soc-text"/>
    <w:basedOn w:val="Fuentedeprrafopredeter"/>
    <w:rsid w:val="00C3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0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150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70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7418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8442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3165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9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yuntamientovillabisono.gob.do/trabajos-simultaneos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5" Type="http://schemas.openxmlformats.org/officeDocument/2006/relationships/image" Target="media/image4.jpg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VILLABISONO.GOB.D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B2D65-7B24-4B46-92AE-4A0800E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ACTOS DE GOBIERNO</vt:lpstr>
    </vt:vector>
  </TitlesOfParts>
  <Company>Yadiris Santos / Relaciones Publicas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ACTOS DE GOBIERNO</dc:title>
  <dc:creator>Ricardo  Corniel  / Dpto. de   Santos Relacionista Publica</dc:creator>
  <cp:lastModifiedBy>RECURSOS HUMANOS</cp:lastModifiedBy>
  <cp:revision>2</cp:revision>
  <cp:lastPrinted>2022-11-30T12:05:00Z</cp:lastPrinted>
  <dcterms:created xsi:type="dcterms:W3CDTF">2022-11-30T12:06:00Z</dcterms:created>
  <dcterms:modified xsi:type="dcterms:W3CDTF">2022-11-30T12:06:00Z</dcterms:modified>
</cp:coreProperties>
</file>